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E0" w:rsidRDefault="00B94BE0" w:rsidP="00B94BE0"/>
    <w:tbl>
      <w:tblPr>
        <w:tblW w:w="1017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157"/>
        <w:gridCol w:w="2160"/>
        <w:gridCol w:w="1120"/>
        <w:gridCol w:w="191"/>
        <w:gridCol w:w="1077"/>
        <w:gridCol w:w="1264"/>
        <w:gridCol w:w="10"/>
        <w:gridCol w:w="1975"/>
        <w:gridCol w:w="236"/>
        <w:gridCol w:w="1051"/>
        <w:gridCol w:w="130"/>
        <w:gridCol w:w="106"/>
      </w:tblGrid>
      <w:tr w:rsidR="00B94BE0" w:rsidRPr="00E3243F" w:rsidTr="005052C6">
        <w:trPr>
          <w:gridAfter w:val="2"/>
          <w:wAfter w:w="236" w:type="dxa"/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B94BE0" w:rsidRPr="008442F5" w:rsidRDefault="00B94BE0" w:rsidP="005052C6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dodjelu financijskih potpora vrhunskom sportu 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Proračuna Grada Zagreba za 2020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B94BE0" w:rsidRPr="00E3243F" w:rsidTr="005052C6">
        <w:trPr>
          <w:trHeight w:val="255"/>
        </w:trPr>
        <w:tc>
          <w:tcPr>
            <w:tcW w:w="610" w:type="dxa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3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trHeight w:val="255"/>
        </w:trPr>
        <w:tc>
          <w:tcPr>
            <w:tcW w:w="610" w:type="dxa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3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B94BE0" w:rsidRPr="00A60A49" w:rsidRDefault="00B94BE0" w:rsidP="005052C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B94BE0" w:rsidRPr="00A60A49" w:rsidRDefault="00B94BE0" w:rsidP="005052C6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sportskog saveza ili kluba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7"/>
            <w:tcBorders>
              <w:top w:val="single" w:sz="4" w:space="0" w:color="auto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3"/>
            <w:tcBorders>
              <w:top w:val="nil"/>
            </w:tcBorders>
            <w:noWrap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7"/>
            <w:tcBorders>
              <w:top w:val="nil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B94BE0" w:rsidRPr="004D5BF5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B94BE0" w:rsidRPr="00A60A49" w:rsidTr="005052C6">
        <w:trPr>
          <w:gridAfter w:val="2"/>
          <w:wAfter w:w="236" w:type="dxa"/>
          <w:trHeight w:val="539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KVALITETA SADRŽAJA PONUĐENOG PROGRAMA 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94BE0" w:rsidRPr="00A60A49" w:rsidTr="005052C6">
        <w:trPr>
          <w:gridAfter w:val="2"/>
          <w:wAfter w:w="236" w:type="dxa"/>
          <w:trHeight w:val="743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Jesu li aktivnosti programa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/projekta jasne, opravdane, raz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4BE0" w:rsidRPr="00F577A2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2. i 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2"/>
          <w:wAfter w:w="236" w:type="dxa"/>
          <w:trHeight w:val="84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F577A2" w:rsidRDefault="00B94BE0" w:rsidP="005052C6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Hoće li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navedene 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dovesti do ostvarivanja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predviđenog 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rezultata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4BE0" w:rsidRPr="00F577A2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2. i 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2"/>
          <w:wAfter w:w="23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B94BE0" w:rsidRPr="009D3087" w:rsidTr="005052C6">
        <w:trPr>
          <w:gridAfter w:val="2"/>
          <w:wAfter w:w="23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4BE0" w:rsidRPr="009D3087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B94BE0" w:rsidRPr="009D3087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750"/>
        </w:trPr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STRUČNOST I PROFESIONALNO ISKUSTVO NOSITELJA PROGRAMA</w:t>
            </w:r>
          </w:p>
          <w:p w:rsidR="00B94BE0" w:rsidRPr="000F11E0" w:rsidRDefault="00B94BE0" w:rsidP="005052C6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94BE0" w:rsidRPr="00E3243F" w:rsidTr="005052C6">
        <w:trPr>
          <w:gridAfter w:val="2"/>
          <w:wAfter w:w="236" w:type="dxa"/>
          <w:trHeight w:val="54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4C6752" w:rsidRDefault="00B94BE0" w:rsidP="005052C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prijavitelj dovoljno stručnog  i profesionalnog iskustva u provođenju programa/projekta?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B94BE0" w:rsidRPr="004C6752" w:rsidRDefault="00B94BE0" w:rsidP="005052C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I. 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20 i II. 4.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Pr="008B6BA5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75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VAŽNOST PROGRAMA ZA OBLIKOVANJE SPORTSKE PONUDE GRADA ZAGREBA</w:t>
            </w:r>
          </w:p>
          <w:p w:rsidR="00B94BE0" w:rsidRPr="00424AB3" w:rsidRDefault="00B94BE0" w:rsidP="005052C6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94BE0" w:rsidRPr="00E3243F" w:rsidTr="005052C6">
        <w:trPr>
          <w:gridAfter w:val="2"/>
          <w:wAfter w:w="236" w:type="dxa"/>
          <w:trHeight w:val="54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4C6752" w:rsidRDefault="00B94BE0" w:rsidP="005052C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Koliko je program važan za oblikovanje sportske ponude grada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B94BE0" w:rsidRPr="004C6752" w:rsidRDefault="00B94BE0" w:rsidP="005052C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2., 3.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,5. i 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539"/>
        </w:trPr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ISKAZANA FINANCIJSKA POMOĆ IZ DRUGIH IZVORA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B94BE0" w:rsidRPr="00DE2F58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94BE0" w:rsidRPr="00E3243F" w:rsidTr="005052C6">
        <w:trPr>
          <w:gridAfter w:val="2"/>
          <w:wAfter w:w="236" w:type="dxa"/>
          <w:trHeight w:val="795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C9592C" w:rsidRDefault="00B94BE0" w:rsidP="005052C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7B25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Dali je </w:t>
            </w: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osiguran dio financijskih sredstava iz drugih izvora za provedbu prijavljenog programa/projekta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 i 9.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B94BE0" w:rsidRPr="00E3243F" w:rsidTr="005052C6">
        <w:trPr>
          <w:gridAfter w:val="2"/>
          <w:wAfter w:w="236" w:type="dxa"/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B94BE0" w:rsidRPr="00A60A49" w:rsidTr="005052C6">
        <w:trPr>
          <w:gridAfter w:val="2"/>
          <w:wAfter w:w="236" w:type="dxa"/>
          <w:trHeight w:val="722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IZVRŠAVANJE UGOVORENIH I PROGRAMSKIH OBAVEZA IZ PRETHODNIH GODINA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94BE0" w:rsidRPr="00A60A49" w:rsidTr="005052C6">
        <w:trPr>
          <w:gridAfter w:val="2"/>
          <w:wAfter w:w="236" w:type="dxa"/>
          <w:trHeight w:val="891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Dali je nositelj programa/proj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ek</w:t>
            </w: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ta 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 24. a)</w:t>
            </w: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2"/>
          <w:wAfter w:w="23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B94BE0" w:rsidRPr="00AB2786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B94BE0" w:rsidRPr="00A60A49" w:rsidTr="005052C6">
        <w:trPr>
          <w:gridAfter w:val="2"/>
          <w:wAfter w:w="236" w:type="dxa"/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91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:rsidR="00B94BE0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60</w:t>
            </w:r>
          </w:p>
          <w:p w:rsidR="00B94BE0" w:rsidRPr="00FF66FB" w:rsidRDefault="00B94BE0" w:rsidP="005052C6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 X2</w:t>
            </w:r>
          </w:p>
        </w:tc>
      </w:tr>
      <w:tr w:rsidR="00B94BE0" w:rsidRPr="00A60A49" w:rsidTr="005052C6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Dali je provođenje programa/projekta od interesa za Grad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Z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agreb s obzirom na povijest i tradiciju?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4BE0" w:rsidRPr="004C6752" w:rsidRDefault="00B94BE0" w:rsidP="005052C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2., 3., 4. i 5.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Dali nositelj programa/proj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kta ima međunarodni rezultat najviše europske razine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4BE0" w:rsidRPr="004C6752" w:rsidRDefault="00B94BE0" w:rsidP="005052C6"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4. i obrasci   </w:t>
            </w:r>
            <w:r w:rsidR="0065641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A3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="0065641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./A3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Dali provođenje programa/projekta ima sportski,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turistički i gospodarski značaj?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4BE0" w:rsidRPr="004C6752" w:rsidRDefault="00B94BE0" w:rsidP="005052C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2., 3., 5. i 6.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60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DA3E51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VI. </w:t>
            </w:r>
            <w:r w:rsidR="00B94BE0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="00B94BE0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60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912"/>
        </w:trPr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POSEBNI KRITERIJI ZA PROGRAME KLUBOVA NOSITELJA AKTIVNOSTI</w:t>
            </w:r>
          </w:p>
          <w:p w:rsidR="00B94BE0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B94BE0" w:rsidRPr="00FF66FB" w:rsidRDefault="00B94BE0" w:rsidP="005052C6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NA OBRAZAC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 X2</w:t>
            </w:r>
          </w:p>
        </w:tc>
      </w:tr>
      <w:tr w:rsidR="00B94BE0" w:rsidRPr="00A60A49" w:rsidTr="005052C6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Jeli Klub nositelj kvalitete jasno iskazao da troškovi europskih (regionalnih) klupskih natjecanja nisu već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cijelosti</w:t>
            </w: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pokriveni kroz raspoređena (ugovorena) sredstva i da troškovi mladih sportaša (ispod seniora) nisu u cijelosti pokriveni kroz raspoređena (ugovorena) sredstva?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8. i III. 3.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A60A49" w:rsidTr="005052C6">
        <w:trPr>
          <w:gridAfter w:val="1"/>
          <w:wAfter w:w="106" w:type="dxa"/>
          <w:trHeight w:val="60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DA3E51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VII. </w:t>
            </w:r>
            <w:r w:rsidR="00B94BE0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="00B94BE0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94BE0" w:rsidRDefault="00B94BE0" w:rsidP="00B94BE0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B94BE0" w:rsidRDefault="00B94BE0" w:rsidP="00B94BE0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B94BE0" w:rsidRPr="00E3243F" w:rsidTr="005052C6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POSEBNI KRITERIJI ZA PROGRAME SAVEZA</w:t>
            </w:r>
          </w:p>
          <w:p w:rsidR="00B94BE0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B94BE0" w:rsidRPr="00FF66FB" w:rsidRDefault="00B94BE0" w:rsidP="005052C6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NA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OBRAZAC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 X2</w:t>
            </w:r>
          </w:p>
        </w:tc>
      </w:tr>
      <w:tr w:rsidR="00B94BE0" w:rsidRPr="00E3243F" w:rsidTr="005052C6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A60A49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0" w:rsidRPr="00070D07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  <w:r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Jeli Savez jasno iskazao da su sportaši I. ili II. kategorije u olimpijskim</w:t>
            </w:r>
            <w:r w:rsidR="00F15339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</w:t>
            </w:r>
            <w:proofErr w:type="spellStart"/>
            <w:r w:rsidR="00F15339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paraolimpijskim</w:t>
            </w:r>
            <w:proofErr w:type="spellEnd"/>
            <w:r w:rsidR="00070D07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/olimpijskim sportovima gluhih</w:t>
            </w:r>
            <w:r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sportovima, sportaši  u pojedinačnim sportovima iz sportova koj</w:t>
            </w:r>
            <w:r w:rsidR="00070D07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su programu Olimpijskih igara/</w:t>
            </w:r>
            <w:proofErr w:type="spellStart"/>
            <w:r w:rsidR="00F15339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Paraolimpijskih</w:t>
            </w:r>
            <w:proofErr w:type="spellEnd"/>
            <w:r w:rsidR="00F15339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igara </w:t>
            </w:r>
            <w:r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Tokyo 2020.</w:t>
            </w:r>
            <w:r w:rsidR="00070D07"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ili Olimpijskih igra gluhih 2021.</w:t>
            </w:r>
            <w:r w:rsidRPr="00BE49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?*</w:t>
            </w:r>
            <w:bookmarkStart w:id="0" w:name="_GoBack"/>
            <w:bookmarkEnd w:id="0"/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4BE0" w:rsidRDefault="00B94BE0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</w:t>
            </w:r>
          </w:p>
          <w:p w:rsidR="00B94BE0" w:rsidRPr="00A60A49" w:rsidRDefault="00656412" w:rsidP="005052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A3</w:t>
            </w:r>
            <w:r w:rsidR="00B94B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4BE0" w:rsidRPr="00E3243F" w:rsidTr="005052C6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94BE0" w:rsidRPr="00A60A49" w:rsidRDefault="00DA3E51" w:rsidP="005052C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VIII. </w:t>
            </w:r>
            <w:r w:rsidR="00B94BE0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="00B94BE0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94BE0" w:rsidRPr="00A60A49" w:rsidRDefault="00B94BE0" w:rsidP="005052C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94BE0" w:rsidRDefault="00B94BE0" w:rsidP="00B94BE0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B94BE0" w:rsidRPr="00317916" w:rsidRDefault="00B94BE0" w:rsidP="00B94BE0">
      <w:pPr>
        <w:spacing w:after="0" w:line="240" w:lineRule="auto"/>
        <w:rPr>
          <w:rFonts w:eastAsia="Times New Roman" w:cs="Calibri"/>
          <w:color w:val="000000"/>
          <w:lang w:eastAsia="hr-HR"/>
        </w:rPr>
      </w:pPr>
      <w:r w:rsidRPr="00317916">
        <w:rPr>
          <w:rFonts w:eastAsia="Times New Roman" w:cs="Calibri"/>
          <w:color w:val="000000"/>
          <w:lang w:eastAsia="hr-HR"/>
        </w:rPr>
        <w:t xml:space="preserve">* Ovi bodovi </w:t>
      </w:r>
      <w:r>
        <w:rPr>
          <w:rFonts w:eastAsia="Times New Roman" w:cs="Calibri"/>
          <w:color w:val="000000"/>
          <w:lang w:eastAsia="hr-HR"/>
        </w:rPr>
        <w:t xml:space="preserve">zbog svoje važnosti </w:t>
      </w:r>
      <w:r w:rsidRPr="00317916">
        <w:rPr>
          <w:rFonts w:eastAsia="Times New Roman" w:cs="Calibri"/>
          <w:color w:val="000000"/>
          <w:lang w:eastAsia="hr-HR"/>
        </w:rPr>
        <w:t>množe se</w:t>
      </w:r>
      <w:r>
        <w:rPr>
          <w:rFonts w:eastAsia="Times New Roman" w:cs="Calibri"/>
          <w:color w:val="000000"/>
          <w:lang w:eastAsia="hr-HR"/>
        </w:rPr>
        <w:t xml:space="preserve"> s 2</w:t>
      </w:r>
    </w:p>
    <w:p w:rsidR="00B94BE0" w:rsidRDefault="00B94BE0" w:rsidP="00B94BE0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B94BE0" w:rsidRDefault="00B94BE0" w:rsidP="00B94BE0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B94BE0" w:rsidRPr="00920FF3" w:rsidTr="005052C6">
        <w:tc>
          <w:tcPr>
            <w:tcW w:w="10065" w:type="dxa"/>
            <w:gridSpan w:val="4"/>
            <w:shd w:val="clear" w:color="auto" w:fill="FFFF00"/>
            <w:vAlign w:val="center"/>
          </w:tcPr>
          <w:p w:rsidR="00B94BE0" w:rsidRPr="00193879" w:rsidRDefault="00B94BE0" w:rsidP="005052C6">
            <w:pPr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  <w:p w:rsidR="00B94BE0" w:rsidRPr="00193879" w:rsidRDefault="00B94BE0" w:rsidP="005052C6">
            <w:pPr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193879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Rezultat ocjena programa / projekta prema kriterijima iz Javnog natječaja</w:t>
            </w:r>
          </w:p>
          <w:p w:rsidR="00B94BE0" w:rsidRPr="00193879" w:rsidRDefault="00B94BE0" w:rsidP="005052C6">
            <w:pPr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</w:tc>
      </w:tr>
      <w:tr w:rsidR="00B94BE0" w:rsidRPr="00920FF3" w:rsidTr="005052C6">
        <w:tc>
          <w:tcPr>
            <w:tcW w:w="1270" w:type="dxa"/>
            <w:shd w:val="clear" w:color="auto" w:fill="FFFF00"/>
            <w:vAlign w:val="center"/>
          </w:tcPr>
          <w:p w:rsidR="00B94BE0" w:rsidRPr="00920FF3" w:rsidRDefault="00B94BE0" w:rsidP="005052C6">
            <w:pPr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Redni broj </w:t>
            </w:r>
          </w:p>
          <w:p w:rsidR="00B94BE0" w:rsidRPr="00920FF3" w:rsidRDefault="00B94BE0" w:rsidP="005052C6">
            <w:pPr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B94BE0" w:rsidRPr="00193879" w:rsidRDefault="00B94BE0" w:rsidP="005052C6">
            <w:pPr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193879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B94BE0" w:rsidRPr="00193879" w:rsidRDefault="00B94BE0" w:rsidP="005052C6">
            <w:pPr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193879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B94BE0" w:rsidRPr="00193879" w:rsidRDefault="00B94BE0" w:rsidP="005052C6">
            <w:pPr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193879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OSTVARENI BROJ BODOVA ZA KRITERIJ</w:t>
            </w:r>
          </w:p>
        </w:tc>
      </w:tr>
      <w:tr w:rsidR="00B94BE0" w:rsidTr="005052C6">
        <w:tc>
          <w:tcPr>
            <w:tcW w:w="1270" w:type="dxa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543" w:type="dxa"/>
            <w:shd w:val="clear" w:color="auto" w:fill="FFFFFF" w:themeFill="background1"/>
          </w:tcPr>
          <w:p w:rsidR="00B94BE0" w:rsidRPr="00317916" w:rsidRDefault="00B94BE0" w:rsidP="005052C6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31791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2410" w:type="dxa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543" w:type="dxa"/>
            <w:shd w:val="clear" w:color="auto" w:fill="auto"/>
          </w:tcPr>
          <w:p w:rsidR="00B94BE0" w:rsidRPr="00317916" w:rsidRDefault="00B94BE0" w:rsidP="005052C6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543" w:type="dxa"/>
            <w:shd w:val="clear" w:color="auto" w:fill="auto"/>
          </w:tcPr>
          <w:p w:rsidR="00B94BE0" w:rsidRPr="00317916" w:rsidRDefault="00B94BE0" w:rsidP="005052C6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važnost programa za oblikovanje sportske ponude Grada Zagreba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543" w:type="dxa"/>
            <w:shd w:val="clear" w:color="auto" w:fill="auto"/>
          </w:tcPr>
          <w:p w:rsidR="00B94BE0" w:rsidRPr="00317916" w:rsidRDefault="00B94BE0" w:rsidP="005052C6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543" w:type="dxa"/>
            <w:shd w:val="clear" w:color="auto" w:fill="auto"/>
          </w:tcPr>
          <w:p w:rsidR="00B94BE0" w:rsidRPr="00317916" w:rsidRDefault="00B94BE0" w:rsidP="005052C6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rPr>
          <w:trHeight w:val="290"/>
        </w:trPr>
        <w:tc>
          <w:tcPr>
            <w:tcW w:w="5813" w:type="dxa"/>
            <w:gridSpan w:val="2"/>
          </w:tcPr>
          <w:p w:rsidR="00B94BE0" w:rsidRPr="00317916" w:rsidRDefault="00B94BE0" w:rsidP="005052C6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2410" w:type="dxa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lastRenderedPageBreak/>
              <w:t>VI.</w:t>
            </w:r>
          </w:p>
        </w:tc>
        <w:tc>
          <w:tcPr>
            <w:tcW w:w="4543" w:type="dxa"/>
            <w:vAlign w:val="center"/>
          </w:tcPr>
          <w:p w:rsidR="00B94BE0" w:rsidRPr="00317916" w:rsidRDefault="00B94BE0" w:rsidP="005052C6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2410" w:type="dxa"/>
            <w:vAlign w:val="center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543" w:type="dxa"/>
            <w:vAlign w:val="center"/>
          </w:tcPr>
          <w:p w:rsidR="00B94BE0" w:rsidRPr="00317916" w:rsidRDefault="00B94BE0" w:rsidP="005052C6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klubova nositelja kvalitete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1270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543" w:type="dxa"/>
            <w:vAlign w:val="center"/>
          </w:tcPr>
          <w:p w:rsidR="00B94BE0" w:rsidRPr="00317916" w:rsidRDefault="00B94BE0" w:rsidP="005052C6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B94BE0" w:rsidTr="005052C6">
        <w:tc>
          <w:tcPr>
            <w:tcW w:w="5813" w:type="dxa"/>
            <w:gridSpan w:val="2"/>
            <w:vAlign w:val="center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lang w:eastAsia="zh-CN"/>
              </w:rPr>
              <w:t xml:space="preserve"> I. do VIII. </w:t>
            </w:r>
          </w:p>
        </w:tc>
        <w:tc>
          <w:tcPr>
            <w:tcW w:w="1842" w:type="dxa"/>
            <w:vAlign w:val="center"/>
          </w:tcPr>
          <w:p w:rsidR="00B94BE0" w:rsidRDefault="00B94BE0" w:rsidP="005052C6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2410" w:type="dxa"/>
            <w:vAlign w:val="center"/>
          </w:tcPr>
          <w:p w:rsidR="00B94BE0" w:rsidRDefault="00B94BE0" w:rsidP="005052C6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:rsidR="00B94BE0" w:rsidRDefault="00B94BE0" w:rsidP="00B94BE0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B94BE0" w:rsidRDefault="00B94BE0" w:rsidP="00B94BE0"/>
    <w:p w:rsidR="001F37A7" w:rsidRDefault="001F37A7"/>
    <w:sectPr w:rsidR="001F37A7" w:rsidSect="00941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5E" w:rsidRDefault="00F0415E">
      <w:pPr>
        <w:spacing w:after="0" w:line="240" w:lineRule="auto"/>
      </w:pPr>
      <w:r>
        <w:separator/>
      </w:r>
    </w:p>
  </w:endnote>
  <w:endnote w:type="continuationSeparator" w:id="0">
    <w:p w:rsidR="00F0415E" w:rsidRDefault="00F0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5E" w:rsidRDefault="00F0415E">
      <w:pPr>
        <w:spacing w:after="0" w:line="240" w:lineRule="auto"/>
      </w:pPr>
      <w:r>
        <w:separator/>
      </w:r>
    </w:p>
  </w:footnote>
  <w:footnote w:type="continuationSeparator" w:id="0">
    <w:p w:rsidR="00F0415E" w:rsidRDefault="00F0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Pr="002E3423" w:rsidRDefault="00E66C12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</w:t>
          </w:r>
          <w:r w:rsidR="00475351">
            <w:rPr>
              <w:rFonts w:ascii="Times New Roman" w:hAnsi="Times New Roman"/>
              <w:b/>
              <w:sz w:val="24"/>
              <w:szCs w:val="24"/>
            </w:rPr>
            <w:t>1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B94BE0" w:rsidP="009D3087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2020.</w:t>
          </w:r>
        </w:p>
      </w:tc>
    </w:tr>
  </w:tbl>
  <w:p w:rsidR="002E5AD7" w:rsidRPr="00232D46" w:rsidRDefault="00B94BE0" w:rsidP="001812AC">
    <w:pPr>
      <w:pStyle w:val="Zaglavlje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 xml:space="preserve">Javni natječaj za </w:t>
    </w:r>
    <w:r>
      <w:rPr>
        <w:rFonts w:ascii="Times New Roman" w:eastAsia="Arial Unicode MS" w:hAnsi="Times New Roman"/>
        <w:sz w:val="20"/>
        <w:szCs w:val="20"/>
      </w:rPr>
      <w:t xml:space="preserve">dodjelu </w:t>
    </w:r>
    <w:r w:rsidRPr="00BB452C">
      <w:rPr>
        <w:rFonts w:ascii="Times New Roman" w:eastAsia="Arial Unicode MS" w:hAnsi="Times New Roman"/>
        <w:sz w:val="20"/>
        <w:szCs w:val="20"/>
      </w:rPr>
      <w:t>financi</w:t>
    </w:r>
    <w:r>
      <w:rPr>
        <w:rFonts w:ascii="Times New Roman" w:eastAsia="Arial Unicode MS" w:hAnsi="Times New Roman"/>
        <w:sz w:val="20"/>
        <w:szCs w:val="20"/>
      </w:rPr>
      <w:t xml:space="preserve">jskih potpora vrhunskom sportu iz </w:t>
    </w:r>
    <w:r w:rsidRPr="00BB452C">
      <w:rPr>
        <w:rFonts w:ascii="Times New Roman" w:eastAsia="Arial Unicode MS" w:hAnsi="Times New Roman"/>
        <w:sz w:val="20"/>
        <w:szCs w:val="20"/>
      </w:rPr>
      <w:t xml:space="preserve">Proračuna Grada </w:t>
    </w:r>
    <w:r>
      <w:rPr>
        <w:rFonts w:ascii="Times New Roman" w:eastAsia="Arial Unicode MS" w:hAnsi="Times New Roman"/>
        <w:sz w:val="20"/>
        <w:szCs w:val="20"/>
      </w:rPr>
      <w:t>Zagreba za 2020</w:t>
    </w:r>
    <w:r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F0415E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E0"/>
    <w:rsid w:val="00070D07"/>
    <w:rsid w:val="00105972"/>
    <w:rsid w:val="00193879"/>
    <w:rsid w:val="0019677B"/>
    <w:rsid w:val="001F37A7"/>
    <w:rsid w:val="003768C3"/>
    <w:rsid w:val="00475351"/>
    <w:rsid w:val="00656412"/>
    <w:rsid w:val="009F2B90"/>
    <w:rsid w:val="00B94BE0"/>
    <w:rsid w:val="00BE4977"/>
    <w:rsid w:val="00C37DE8"/>
    <w:rsid w:val="00CC02BE"/>
    <w:rsid w:val="00DA3E51"/>
    <w:rsid w:val="00E66C12"/>
    <w:rsid w:val="00F0415E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CDB3-30D4-40DC-91FA-562382B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9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BE0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94BE0"/>
    <w:pPr>
      <w:ind w:left="720"/>
      <w:contextualSpacing/>
    </w:pPr>
  </w:style>
  <w:style w:type="table" w:styleId="Reetkatablice">
    <w:name w:val="Table Grid"/>
    <w:basedOn w:val="Obinatablica"/>
    <w:rsid w:val="00B94B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47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5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Andrea Pintar</cp:lastModifiedBy>
  <cp:revision>10</cp:revision>
  <dcterms:created xsi:type="dcterms:W3CDTF">2019-10-22T07:48:00Z</dcterms:created>
  <dcterms:modified xsi:type="dcterms:W3CDTF">2020-02-04T11:41:00Z</dcterms:modified>
</cp:coreProperties>
</file>